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0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6" w:space="0" w:shadow="0" w:frame="0"/>
          <w:insideV w:val="single" w:color="000000" w:sz="26" w:space="0" w:shadow="0" w:frame="0"/>
        </w:tblBorders>
        <w:shd w:val="clear" w:color="auto" w:fill="auto"/>
        <w:tblLayout w:type="fixed"/>
      </w:tblPr>
      <w:tblGrid>
        <w:gridCol w:w="2628"/>
        <w:gridCol w:w="3806"/>
        <w:gridCol w:w="4001"/>
        <w:gridCol w:w="4072"/>
      </w:tblGrid>
      <w:tr>
        <w:tblPrEx>
          <w:shd w:val="clear" w:color="auto" w:fill="auto"/>
        </w:tblPrEx>
        <w:trPr>
          <w:trHeight w:val="332" w:hRule="atLeast"/>
          <w:tblHeader/>
        </w:trPr>
        <w:tc>
          <w:tcPr>
            <w:tcW w:type="dxa" w:w="14507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schriftung Dunkel"/>
              <w:spacing w:line="360" w:lineRule="auto"/>
            </w:pPr>
            <w:r>
              <w:rPr>
                <w:b w:val="1"/>
                <w:bCs w:val="1"/>
                <w:sz w:val="28"/>
                <w:szCs w:val="28"/>
              </w:rPr>
              <w:t>M 1 WILDBIENENART ERFASSEN</w:t>
            </w:r>
          </w:p>
        </w:tc>
      </w:tr>
      <w:tr>
        <w:tblPrEx>
          <w:shd w:val="clear" w:color="auto" w:fill="bdc0bf"/>
        </w:tblPrEx>
        <w:trPr>
          <w:trHeight w:val="533" w:hRule="exact"/>
          <w:tblHeader/>
        </w:trPr>
        <w:tc>
          <w:tcPr>
            <w:tcW w:type="dxa" w:w="2628"/>
            <w:tcBorders>
              <w:top w:val="single" w:color="000000" w:sz="26" w:space="0" w:shadow="0" w:frame="0"/>
              <w:left w:val="single" w:color="000000" w:sz="26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1"/>
              <w:jc w:val="center"/>
            </w:pPr>
            <w:r>
              <w:rPr>
                <w:rFonts w:ascii="Helvetica Neue" w:hAnsi="Helvetica Neue"/>
                <w:sz w:val="30"/>
                <w:szCs w:val="30"/>
                <w:rtl w:val="0"/>
              </w:rPr>
              <w:t>WANN</w:t>
            </w:r>
          </w:p>
        </w:tc>
        <w:tc>
          <w:tcPr>
            <w:tcW w:type="dxa" w:w="3805"/>
            <w:tcBorders>
              <w:top w:val="single" w:color="000000" w:sz="26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1"/>
              <w:jc w:val="center"/>
            </w:pPr>
            <w:r>
              <w:rPr>
                <w:rFonts w:ascii="Helvetica Neue" w:hAnsi="Helvetica Neue"/>
                <w:sz w:val="30"/>
                <w:szCs w:val="30"/>
                <w:rtl w:val="0"/>
              </w:rPr>
              <w:t>WER</w:t>
            </w:r>
          </w:p>
        </w:tc>
        <w:tc>
          <w:tcPr>
            <w:tcW w:type="dxa" w:w="4001"/>
            <w:tcBorders>
              <w:top w:val="single" w:color="000000" w:sz="26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1"/>
              <w:jc w:val="center"/>
            </w:pPr>
            <w:r>
              <w:rPr>
                <w:rFonts w:ascii="Helvetica Neue" w:hAnsi="Helvetica Neue"/>
                <w:sz w:val="30"/>
                <w:szCs w:val="30"/>
                <w:rtl w:val="0"/>
              </w:rPr>
              <w:t>VERSCHLUSS</w:t>
            </w:r>
          </w:p>
        </w:tc>
        <w:tc>
          <w:tcPr>
            <w:tcW w:type="dxa" w:w="4071"/>
            <w:tcBorders>
              <w:top w:val="single" w:color="000000" w:sz="26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6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1"/>
              <w:jc w:val="center"/>
            </w:pPr>
            <w:r>
              <w:rPr>
                <w:rFonts w:ascii="Helvetica Neue" w:hAnsi="Helvetica Neue"/>
                <w:sz w:val="30"/>
                <w:szCs w:val="30"/>
                <w:rtl w:val="0"/>
              </w:rPr>
              <w:t>NAHRUNGSANGEBOT</w:t>
            </w:r>
          </w:p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z.B. Juni 2019</w:t>
            </w:r>
          </w:p>
        </w:tc>
        <w:tc>
          <w:tcPr>
            <w:tcW w:type="dxa" w:w="380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Blattschneiderbiene</w:t>
            </w:r>
          </w:p>
        </w:tc>
        <w:tc>
          <w:tcPr>
            <w:tcW w:type="dxa" w:w="400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Bl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ä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tter</w:t>
            </w:r>
          </w:p>
        </w:tc>
        <w:tc>
          <w:tcPr>
            <w:tcW w:type="dxa" w:w="407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Himbeere, Borretsch</w:t>
            </w:r>
          </w:p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3" w:hRule="exact"/>
        </w:trPr>
        <w:tc>
          <w:tcPr>
            <w:tcW w:type="dxa" w:w="2628"/>
            <w:tcBorders>
              <w:top w:val="single" w:color="000000" w:sz="2" w:space="0" w:shadow="0" w:frame="0"/>
              <w:left w:val="single" w:color="000000" w:sz="26" w:space="0" w:shadow="0" w:frame="0"/>
              <w:bottom w:val="single" w:color="000000" w:sz="26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6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6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6" w:space="0" w:shadow="0" w:frame="0"/>
              <w:right w:val="single" w:color="000000" w:sz="2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bidi w:val="0"/>
      </w:pP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1">
    <w:name w:val="Tabellenstil 1"/>
    <w:next w:val="Tabellensti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eschriftung Dunkel">
    <w:name w:val="Beschriftung Dunkel"/>
    <w:next w:val="Beschriftung Dunk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